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29</w:t>
      </w:r>
      <w:r>
        <w:rPr>
          <w:rFonts w:hint="eastAsia"/>
          <w:b/>
          <w:sz w:val="32"/>
          <w:szCs w:val="32"/>
        </w:rPr>
        <w:t>日报废物资拍卖看货时间安排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一、</w:t>
      </w:r>
      <w:r>
        <w:rPr>
          <w:b/>
          <w:color w:val="FF0000"/>
          <w:sz w:val="28"/>
          <w:szCs w:val="28"/>
        </w:rPr>
        <w:t>6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21</w:t>
      </w:r>
      <w:r>
        <w:rPr>
          <w:rFonts w:hint="eastAsia"/>
          <w:b/>
          <w:color w:val="FF0000"/>
          <w:sz w:val="28"/>
          <w:szCs w:val="28"/>
        </w:rPr>
        <w:t>日（星期一），看货时间顺延。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上午：</w:t>
      </w:r>
      <w:r>
        <w:rPr>
          <w:sz w:val="28"/>
          <w:szCs w:val="28"/>
        </w:rPr>
        <w:t>1、</w:t>
      </w:r>
      <w:r>
        <w:rPr>
          <w:rFonts w:hint="eastAsia"/>
          <w:sz w:val="28"/>
          <w:szCs w:val="28"/>
        </w:rPr>
        <w:t>时间9：00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龙岗区同乐主力学校集合；2、龙岗区中小学生社会实践基地；3、新生小学；4、龙岗初级中学；5、龙岗区文化中心；6、龙岗公安分局视频警察大队。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下午：</w:t>
      </w:r>
      <w:r>
        <w:rPr>
          <w:rFonts w:hint="eastAsia"/>
          <w:sz w:val="28"/>
          <w:szCs w:val="28"/>
        </w:rPr>
        <w:t>1、时间2：00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龙岗区政府门口集合（龙岗区机关事务管理局）；2、龙岗区统计局；3、龙岗区大数据中心；4、新亚洲学校；5、新城派出所；6、龙岗区生态环境局；7、龙岗中专。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二、</w:t>
      </w:r>
      <w:r>
        <w:rPr>
          <w:b/>
          <w:color w:val="FF0000"/>
          <w:sz w:val="28"/>
          <w:szCs w:val="28"/>
        </w:rPr>
        <w:t>6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22</w:t>
      </w:r>
      <w:r>
        <w:rPr>
          <w:rFonts w:hint="eastAsia"/>
          <w:b/>
          <w:color w:val="FF0000"/>
          <w:sz w:val="28"/>
          <w:szCs w:val="28"/>
        </w:rPr>
        <w:t>日（星期二），看货时间顺延。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上午：</w:t>
      </w:r>
      <w:r>
        <w:rPr>
          <w:rFonts w:hint="eastAsia"/>
          <w:sz w:val="28"/>
          <w:szCs w:val="28"/>
        </w:rPr>
        <w:t>1、时间9：00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爱联小学门口集合；2、如意小学；3、福安学校；4、大运新城公交总站（龙岗区建设工程质量检测中心）。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下午：</w:t>
      </w:r>
      <w:r>
        <w:rPr>
          <w:rFonts w:hint="eastAsia"/>
          <w:sz w:val="28"/>
          <w:szCs w:val="28"/>
        </w:rPr>
        <w:t>1、时间2：00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梧桐学校门口集合；2、六约公交总站（横岗街道办）；3、南湾学校；4、布吉高级中学；5、可园学校。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三、</w:t>
      </w:r>
      <w:r>
        <w:rPr>
          <w:b/>
          <w:color w:val="FF0000"/>
          <w:sz w:val="28"/>
          <w:szCs w:val="28"/>
        </w:rPr>
        <w:t>6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23</w:t>
      </w:r>
      <w:r>
        <w:rPr>
          <w:rFonts w:hint="eastAsia"/>
          <w:b/>
          <w:color w:val="FF0000"/>
          <w:sz w:val="28"/>
          <w:szCs w:val="28"/>
        </w:rPr>
        <w:t>日（星期三），看货时间顺延。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上午：</w:t>
      </w:r>
      <w:r>
        <w:rPr>
          <w:rFonts w:hint="eastAsia"/>
          <w:sz w:val="28"/>
          <w:szCs w:val="28"/>
        </w:rPr>
        <w:t>1、时间9：00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水径小学门口集合；2、怡翠实验学校；3、甘李学校；4、平湖街道办。</w:t>
      </w:r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下午：</w:t>
      </w:r>
      <w:r>
        <w:rPr>
          <w:rFonts w:hint="eastAsia"/>
          <w:sz w:val="28"/>
          <w:szCs w:val="28"/>
        </w:rPr>
        <w:t>1、时间 2：0</w:t>
      </w:r>
      <w:r>
        <w:rPr>
          <w:sz w:val="28"/>
          <w:szCs w:val="28"/>
        </w:rPr>
        <w:t xml:space="preserve">0  </w:t>
      </w:r>
      <w:r>
        <w:rPr>
          <w:rFonts w:hint="eastAsia"/>
          <w:sz w:val="28"/>
          <w:szCs w:val="28"/>
        </w:rPr>
        <w:t>鹅溪小学门口集合；2、平湖中心小学；3、平湖信德学校；4、辅城派出所。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四、6月2</w:t>
      </w:r>
      <w:r>
        <w:rPr>
          <w:color w:val="FF0000"/>
          <w:sz w:val="28"/>
          <w:szCs w:val="28"/>
        </w:rPr>
        <w:t>4</w:t>
      </w:r>
      <w:r>
        <w:rPr>
          <w:rFonts w:hint="eastAsia"/>
          <w:color w:val="FF0000"/>
          <w:sz w:val="28"/>
          <w:szCs w:val="28"/>
        </w:rPr>
        <w:t>日（星期四），看货时间顺延。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上午：</w:t>
      </w:r>
      <w:r>
        <w:rPr>
          <w:rFonts w:hint="eastAsia"/>
          <w:sz w:val="28"/>
          <w:szCs w:val="28"/>
        </w:rPr>
        <w:t>1、时间 9：0</w:t>
      </w:r>
      <w:r>
        <w:rPr>
          <w:sz w:val="28"/>
          <w:szCs w:val="28"/>
        </w:rPr>
        <w:t xml:space="preserve">0  </w:t>
      </w:r>
      <w:r>
        <w:rPr>
          <w:rFonts w:hint="eastAsia"/>
          <w:sz w:val="28"/>
          <w:szCs w:val="28"/>
        </w:rPr>
        <w:t>宝岗小学门口集合；2、万科城实验学校；3、五和小学。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3F"/>
    <w:rsid w:val="0037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2021-06-18T07:21:00Z</dcterms:created>
  <dc:creator>Kinglau</dc:creator>
  <cp:lastModifiedBy>Kinglau</cp:lastModifiedBy>
  <dcterms:modified xsi:type="dcterms:W3CDTF">2021-06-18T07:21:46Z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DA52761DAA594E80894CD49F4439208B</vt:lpwstr>
  </property>
</Properties>
</file>